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238D6" w14:textId="14A724AB" w:rsidR="004C00E0" w:rsidRDefault="004C00E0" w:rsidP="004C00E0">
      <w:bookmarkStart w:id="0" w:name="_GoBack"/>
      <w:bookmarkEnd w:id="0"/>
      <w:r w:rsidRPr="00141B1C">
        <w:rPr>
          <w:rFonts w:ascii="Times New Roman" w:eastAsia="Times New Roman" w:hAnsi="Times New Roman" w:cs="Times New Roman"/>
          <w:smallCaps/>
        </w:rPr>
        <w:t>Appendix</w:t>
      </w:r>
      <w:r>
        <w:rPr>
          <w:rFonts w:ascii="Times New Roman" w:eastAsia="Times New Roman" w:hAnsi="Times New Roman" w:cs="Times New Roman"/>
        </w:rPr>
        <w:t xml:space="preserve"> S</w:t>
      </w:r>
      <w:r w:rsidR="00141B1C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 Number of DNA metabarcoding sequencing reads for negative controls (DNA isolation and PCR) and the number of taxa identified for each </w:t>
      </w:r>
      <w:r>
        <w:rPr>
          <w:rFonts w:ascii="Times New Roman" w:eastAsia="Times New Roman" w:hAnsi="Times New Roman" w:cs="Times New Roman"/>
          <w:i/>
        </w:rPr>
        <w:t>rbcL</w:t>
      </w:r>
      <w:r w:rsidR="00E77A92">
        <w:rPr>
          <w:rFonts w:ascii="Times New Roman" w:eastAsia="Times New Roman" w:hAnsi="Times New Roman" w:cs="Times New Roman"/>
        </w:rPr>
        <w:t xml:space="preserve"> and ITS2 gene region</w:t>
      </w:r>
      <w:r>
        <w:rPr>
          <w:rFonts w:ascii="Times New Roman" w:eastAsia="Times New Roman" w:hAnsi="Times New Roman" w:cs="Times New Roman"/>
        </w:rPr>
        <w:t>.</w:t>
      </w:r>
    </w:p>
    <w:tbl>
      <w:tblPr>
        <w:tblW w:w="93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55"/>
        <w:gridCol w:w="2594"/>
        <w:gridCol w:w="1221"/>
        <w:gridCol w:w="1170"/>
        <w:gridCol w:w="1260"/>
        <w:gridCol w:w="1170"/>
      </w:tblGrid>
      <w:tr w:rsidR="00275DEF" w14:paraId="26CD4625" w14:textId="77777777" w:rsidTr="00275DEF"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2B62E7" w14:textId="77777777" w:rsidR="004C00E0" w:rsidRDefault="004C00E0" w:rsidP="00A14C75">
            <w:pPr>
              <w:widowControl w:val="0"/>
              <w:spacing w:line="276" w:lineRule="auto"/>
            </w:pPr>
            <w:r>
              <w:rPr>
                <w:rFonts w:ascii="Times New Roman" w:eastAsia="Times New Roman" w:hAnsi="Times New Roman" w:cs="Times New Roman"/>
              </w:rPr>
              <w:t>Negative control</w:t>
            </w:r>
          </w:p>
        </w:tc>
        <w:tc>
          <w:tcPr>
            <w:tcW w:w="25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7E06BE" w14:textId="77777777" w:rsidR="004C00E0" w:rsidRDefault="00141B1C" w:rsidP="00A14C75">
            <w:pPr>
              <w:spacing w:before="200"/>
            </w:pPr>
            <w:r>
              <w:rPr>
                <w:rFonts w:ascii="Times New Roman" w:eastAsia="Times New Roman" w:hAnsi="Times New Roman" w:cs="Times New Roman"/>
              </w:rPr>
              <w:t>No.</w:t>
            </w:r>
            <w:r w:rsidR="004C00E0">
              <w:rPr>
                <w:rFonts w:ascii="Times New Roman" w:eastAsia="Times New Roman" w:hAnsi="Times New Roman" w:cs="Times New Roman"/>
              </w:rPr>
              <w:t xml:space="preserve"> of sequencing reads</w:t>
            </w:r>
          </w:p>
        </w:tc>
        <w:tc>
          <w:tcPr>
            <w:tcW w:w="12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58428" w14:textId="77777777" w:rsidR="004C00E0" w:rsidRDefault="004C00E0" w:rsidP="00141B1C">
            <w:pPr>
              <w:spacing w:before="200"/>
            </w:pPr>
            <w:r>
              <w:rPr>
                <w:rFonts w:ascii="Times New Roman" w:eastAsia="Times New Roman" w:hAnsi="Times New Roman" w:cs="Times New Roman"/>
              </w:rPr>
              <w:t>N</w:t>
            </w:r>
            <w:r w:rsidR="00141B1C">
              <w:rPr>
                <w:rFonts w:ascii="Times New Roman" w:eastAsia="Times New Roman" w:hAnsi="Times New Roman" w:cs="Times New Roman"/>
              </w:rPr>
              <w:t>o.</w:t>
            </w:r>
            <w:r>
              <w:rPr>
                <w:rFonts w:ascii="Times New Roman" w:eastAsia="Times New Roman" w:hAnsi="Times New Roman" w:cs="Times New Roman"/>
              </w:rPr>
              <w:t xml:space="preserve"> of </w:t>
            </w:r>
            <w:r>
              <w:rPr>
                <w:rFonts w:ascii="Times New Roman" w:eastAsia="Times New Roman" w:hAnsi="Times New Roman" w:cs="Times New Roman"/>
                <w:i/>
              </w:rPr>
              <w:t>rbcL</w:t>
            </w:r>
            <w:r>
              <w:rPr>
                <w:rFonts w:ascii="Times New Roman" w:eastAsia="Times New Roman" w:hAnsi="Times New Roman" w:cs="Times New Roman"/>
              </w:rPr>
              <w:t xml:space="preserve"> sequences</w:t>
            </w: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BEA44" w14:textId="77777777" w:rsidR="004C00E0" w:rsidRDefault="004C00E0" w:rsidP="00141B1C">
            <w:pPr>
              <w:spacing w:before="200"/>
            </w:pPr>
            <w:r>
              <w:rPr>
                <w:rFonts w:ascii="Times New Roman" w:eastAsia="Times New Roman" w:hAnsi="Times New Roman" w:cs="Times New Roman"/>
              </w:rPr>
              <w:t>N</w:t>
            </w:r>
            <w:r w:rsidR="00141B1C">
              <w:rPr>
                <w:rFonts w:ascii="Times New Roman" w:eastAsia="Times New Roman" w:hAnsi="Times New Roman" w:cs="Times New Roman"/>
              </w:rPr>
              <w:t>o.</w:t>
            </w:r>
            <w:r>
              <w:rPr>
                <w:rFonts w:ascii="Times New Roman" w:eastAsia="Times New Roman" w:hAnsi="Times New Roman" w:cs="Times New Roman"/>
              </w:rPr>
              <w:t xml:space="preserve"> of taxa identified from </w:t>
            </w:r>
            <w:r>
              <w:rPr>
                <w:rFonts w:ascii="Times New Roman" w:eastAsia="Times New Roman" w:hAnsi="Times New Roman" w:cs="Times New Roman"/>
                <w:i/>
              </w:rPr>
              <w:t>rbcL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716BC" w14:textId="77777777" w:rsidR="004C00E0" w:rsidRDefault="004C00E0" w:rsidP="00141B1C">
            <w:pPr>
              <w:spacing w:before="200"/>
            </w:pPr>
            <w:r>
              <w:rPr>
                <w:rFonts w:ascii="Times New Roman" w:eastAsia="Times New Roman" w:hAnsi="Times New Roman" w:cs="Times New Roman"/>
              </w:rPr>
              <w:t>N</w:t>
            </w:r>
            <w:r w:rsidR="00141B1C">
              <w:rPr>
                <w:rFonts w:ascii="Times New Roman" w:eastAsia="Times New Roman" w:hAnsi="Times New Roman" w:cs="Times New Roman"/>
              </w:rPr>
              <w:t>o.</w:t>
            </w:r>
            <w:r>
              <w:rPr>
                <w:rFonts w:ascii="Times New Roman" w:eastAsia="Times New Roman" w:hAnsi="Times New Roman" w:cs="Times New Roman"/>
              </w:rPr>
              <w:t xml:space="preserve"> of ITS2 sequences</w:t>
            </w: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FF094" w14:textId="77777777" w:rsidR="004C00E0" w:rsidRDefault="004C00E0" w:rsidP="00141B1C">
            <w:pPr>
              <w:spacing w:before="200"/>
            </w:pPr>
            <w:r>
              <w:rPr>
                <w:rFonts w:ascii="Times New Roman" w:eastAsia="Times New Roman" w:hAnsi="Times New Roman" w:cs="Times New Roman"/>
              </w:rPr>
              <w:t>N</w:t>
            </w:r>
            <w:r w:rsidR="00141B1C">
              <w:rPr>
                <w:rFonts w:ascii="Times New Roman" w:eastAsia="Times New Roman" w:hAnsi="Times New Roman" w:cs="Times New Roman"/>
              </w:rPr>
              <w:t>o.</w:t>
            </w:r>
            <w:r>
              <w:rPr>
                <w:rFonts w:ascii="Times New Roman" w:eastAsia="Times New Roman" w:hAnsi="Times New Roman" w:cs="Times New Roman"/>
              </w:rPr>
              <w:t xml:space="preserve"> of taxa identified from ITS2</w:t>
            </w:r>
          </w:p>
        </w:tc>
      </w:tr>
      <w:tr w:rsidR="00275DEF" w14:paraId="5F4F9D34" w14:textId="77777777" w:rsidTr="00275DEF">
        <w:tc>
          <w:tcPr>
            <w:tcW w:w="19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08ADE5" w14:textId="77777777" w:rsidR="004C00E0" w:rsidRDefault="004C00E0" w:rsidP="00A14C75">
            <w:r>
              <w:rPr>
                <w:rFonts w:ascii="Times New Roman" w:eastAsia="Times New Roman" w:hAnsi="Times New Roman" w:cs="Times New Roman"/>
              </w:rPr>
              <w:t>Isolation negative 1</w:t>
            </w:r>
          </w:p>
        </w:tc>
        <w:tc>
          <w:tcPr>
            <w:tcW w:w="25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03E35C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325</w:t>
            </w: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3630F8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0146D4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06F75B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157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4C0458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275DEF" w14:paraId="3652D6A9" w14:textId="77777777" w:rsidTr="00275DEF">
        <w:tc>
          <w:tcPr>
            <w:tcW w:w="19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4EC0B1" w14:textId="77777777" w:rsidR="004C00E0" w:rsidRDefault="004C00E0" w:rsidP="00A14C75">
            <w:r>
              <w:rPr>
                <w:rFonts w:ascii="Times New Roman" w:eastAsia="Times New Roman" w:hAnsi="Times New Roman" w:cs="Times New Roman"/>
              </w:rPr>
              <w:t>Isolation negative 2</w:t>
            </w:r>
          </w:p>
        </w:tc>
        <w:tc>
          <w:tcPr>
            <w:tcW w:w="25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42EFE3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372</w:t>
            </w: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F9AA09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FCFB8D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4B39B8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F23E75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275DEF" w14:paraId="75FCFAC5" w14:textId="77777777" w:rsidTr="00275DEF">
        <w:tc>
          <w:tcPr>
            <w:tcW w:w="19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01E82A" w14:textId="77777777" w:rsidR="004C00E0" w:rsidRDefault="004C00E0" w:rsidP="00A14C75">
            <w:r>
              <w:rPr>
                <w:rFonts w:ascii="Times New Roman" w:eastAsia="Times New Roman" w:hAnsi="Times New Roman" w:cs="Times New Roman"/>
              </w:rPr>
              <w:t>Isolation negative 3</w:t>
            </w:r>
          </w:p>
        </w:tc>
        <w:tc>
          <w:tcPr>
            <w:tcW w:w="25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3453C6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317</w:t>
            </w: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7E9577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38DB76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48008E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154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4A1463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</w:tr>
      <w:tr w:rsidR="00275DEF" w14:paraId="0904D410" w14:textId="77777777" w:rsidTr="00275DEF">
        <w:tc>
          <w:tcPr>
            <w:tcW w:w="19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2D4B7C" w14:textId="77777777" w:rsidR="004C00E0" w:rsidRDefault="004C00E0" w:rsidP="00A14C75">
            <w:r>
              <w:rPr>
                <w:rFonts w:ascii="Times New Roman" w:eastAsia="Times New Roman" w:hAnsi="Times New Roman" w:cs="Times New Roman"/>
              </w:rPr>
              <w:t>Isolation negative 4</w:t>
            </w:r>
          </w:p>
        </w:tc>
        <w:tc>
          <w:tcPr>
            <w:tcW w:w="25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B58786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336</w:t>
            </w: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1CF15B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142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63E316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0B9138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CEDD19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275DEF" w14:paraId="200CA303" w14:textId="77777777" w:rsidTr="00275DEF">
        <w:tc>
          <w:tcPr>
            <w:tcW w:w="19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482456" w14:textId="77777777" w:rsidR="004C00E0" w:rsidRDefault="004C00E0" w:rsidP="00A14C75">
            <w:r>
              <w:rPr>
                <w:rFonts w:ascii="Times New Roman" w:eastAsia="Times New Roman" w:hAnsi="Times New Roman" w:cs="Times New Roman"/>
              </w:rPr>
              <w:t>Isolation negative 5</w:t>
            </w:r>
          </w:p>
        </w:tc>
        <w:tc>
          <w:tcPr>
            <w:tcW w:w="25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A6A565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1259</w:t>
            </w: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240FB3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7B112D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4EF2AA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1124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C065C1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275DEF" w14:paraId="63FB1883" w14:textId="77777777" w:rsidTr="00275DEF">
        <w:tc>
          <w:tcPr>
            <w:tcW w:w="19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D67459" w14:textId="77777777" w:rsidR="004C00E0" w:rsidRDefault="004C00E0" w:rsidP="00A14C75">
            <w:r>
              <w:rPr>
                <w:rFonts w:ascii="Times New Roman" w:eastAsia="Times New Roman" w:hAnsi="Times New Roman" w:cs="Times New Roman"/>
              </w:rPr>
              <w:t>Isolation negative 6</w:t>
            </w:r>
          </w:p>
        </w:tc>
        <w:tc>
          <w:tcPr>
            <w:tcW w:w="25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3A2E09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402</w:t>
            </w: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04CF7C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989513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9BD4C1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236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3DBFFD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275DEF" w14:paraId="6723ADA8" w14:textId="77777777" w:rsidTr="00275DEF">
        <w:tc>
          <w:tcPr>
            <w:tcW w:w="19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E83DFF" w14:textId="77777777" w:rsidR="004C00E0" w:rsidRDefault="004C00E0" w:rsidP="00A14C75">
            <w:r>
              <w:rPr>
                <w:rFonts w:ascii="Times New Roman" w:eastAsia="Times New Roman" w:hAnsi="Times New Roman" w:cs="Times New Roman"/>
              </w:rPr>
              <w:t>Isolation negative 7</w:t>
            </w:r>
          </w:p>
        </w:tc>
        <w:tc>
          <w:tcPr>
            <w:tcW w:w="25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9F2267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F776D2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965957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EE2C9B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321385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275DEF" w14:paraId="30225DA9" w14:textId="77777777" w:rsidTr="00275DEF">
        <w:tc>
          <w:tcPr>
            <w:tcW w:w="19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C9E5CA" w14:textId="77777777" w:rsidR="004C00E0" w:rsidRDefault="004C00E0" w:rsidP="00A14C75">
            <w:r>
              <w:rPr>
                <w:rFonts w:ascii="Times New Roman" w:eastAsia="Times New Roman" w:hAnsi="Times New Roman" w:cs="Times New Roman"/>
              </w:rPr>
              <w:t>Isolation negative 8</w:t>
            </w:r>
          </w:p>
        </w:tc>
        <w:tc>
          <w:tcPr>
            <w:tcW w:w="25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815579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261</w:t>
            </w: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B8A354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5E92F9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3959EA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3B185D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275DEF" w14:paraId="780330B7" w14:textId="77777777" w:rsidTr="00275DEF">
        <w:tc>
          <w:tcPr>
            <w:tcW w:w="19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6FE6E0" w14:textId="77777777" w:rsidR="004C00E0" w:rsidRDefault="004C00E0" w:rsidP="00A14C75">
            <w:r>
              <w:rPr>
                <w:rFonts w:ascii="Times New Roman" w:eastAsia="Times New Roman" w:hAnsi="Times New Roman" w:cs="Times New Roman"/>
              </w:rPr>
              <w:t>Isolation negative 9</w:t>
            </w:r>
          </w:p>
        </w:tc>
        <w:tc>
          <w:tcPr>
            <w:tcW w:w="25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F8FEFC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367</w:t>
            </w: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5ADAB1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84ADA4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06314A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162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9DAD03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275DEF" w14:paraId="3C3303EB" w14:textId="77777777" w:rsidTr="00275DEF">
        <w:tc>
          <w:tcPr>
            <w:tcW w:w="19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70DA96" w14:textId="77777777" w:rsidR="004C00E0" w:rsidRDefault="004C00E0" w:rsidP="00A14C75">
            <w:r>
              <w:rPr>
                <w:rFonts w:ascii="Times New Roman" w:eastAsia="Times New Roman" w:hAnsi="Times New Roman" w:cs="Times New Roman"/>
              </w:rPr>
              <w:t>Isolation negative 10</w:t>
            </w:r>
          </w:p>
        </w:tc>
        <w:tc>
          <w:tcPr>
            <w:tcW w:w="25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7E7AF1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362</w:t>
            </w: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3F5035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F4E73C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57A471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196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4C4D01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275DEF" w14:paraId="60C742AC" w14:textId="77777777" w:rsidTr="00275DEF">
        <w:tc>
          <w:tcPr>
            <w:tcW w:w="19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2A1F13" w14:textId="77777777" w:rsidR="004C00E0" w:rsidRDefault="004C00E0" w:rsidP="00A14C75">
            <w:r>
              <w:rPr>
                <w:rFonts w:ascii="Times New Roman" w:eastAsia="Times New Roman" w:hAnsi="Times New Roman" w:cs="Times New Roman"/>
              </w:rPr>
              <w:t>Isolation negative 11</w:t>
            </w:r>
          </w:p>
        </w:tc>
        <w:tc>
          <w:tcPr>
            <w:tcW w:w="25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F6C111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281</w:t>
            </w: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59869E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8DFBEB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0639C5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E2F46A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275DEF" w14:paraId="108D7834" w14:textId="77777777" w:rsidTr="00275DEF">
        <w:tc>
          <w:tcPr>
            <w:tcW w:w="19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55BB37" w14:textId="77777777" w:rsidR="004C00E0" w:rsidRDefault="004C00E0" w:rsidP="00A14C75">
            <w:r>
              <w:rPr>
                <w:rFonts w:ascii="Times New Roman" w:eastAsia="Times New Roman" w:hAnsi="Times New Roman" w:cs="Times New Roman"/>
              </w:rPr>
              <w:t>Isolation negative 12</w:t>
            </w:r>
          </w:p>
        </w:tc>
        <w:tc>
          <w:tcPr>
            <w:tcW w:w="25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FC1B0E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329</w:t>
            </w: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A6950A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B0A03D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000485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BA63A5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275DEF" w14:paraId="1830C2E3" w14:textId="77777777" w:rsidTr="00275DEF">
        <w:tc>
          <w:tcPr>
            <w:tcW w:w="19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490C67" w14:textId="77777777" w:rsidR="004C00E0" w:rsidRDefault="004C00E0" w:rsidP="00A14C75">
            <w:r>
              <w:rPr>
                <w:rFonts w:ascii="Times New Roman" w:eastAsia="Times New Roman" w:hAnsi="Times New Roman" w:cs="Times New Roman"/>
              </w:rPr>
              <w:t>Isolation negative 13</w:t>
            </w:r>
          </w:p>
        </w:tc>
        <w:tc>
          <w:tcPr>
            <w:tcW w:w="25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6D9705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477F38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E87078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2F7F5E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35EF7A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275DEF" w14:paraId="5905B184" w14:textId="77777777" w:rsidTr="00275DEF">
        <w:tc>
          <w:tcPr>
            <w:tcW w:w="19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B12E59" w14:textId="77777777" w:rsidR="004C00E0" w:rsidRDefault="004C00E0" w:rsidP="00A14C75">
            <w:r>
              <w:rPr>
                <w:rFonts w:ascii="Times New Roman" w:eastAsia="Times New Roman" w:hAnsi="Times New Roman" w:cs="Times New Roman"/>
              </w:rPr>
              <w:lastRenderedPageBreak/>
              <w:t>Isolation negative 14</w:t>
            </w:r>
          </w:p>
        </w:tc>
        <w:tc>
          <w:tcPr>
            <w:tcW w:w="25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4BC26F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368</w:t>
            </w: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6ED558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FB7393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8DA9BD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B5A19C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275DEF" w14:paraId="32A3B54F" w14:textId="77777777" w:rsidTr="00275DEF">
        <w:tc>
          <w:tcPr>
            <w:tcW w:w="19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77F89C" w14:textId="77777777" w:rsidR="004C00E0" w:rsidRDefault="004C00E0" w:rsidP="00A14C75">
            <w:r>
              <w:rPr>
                <w:rFonts w:ascii="Times New Roman" w:eastAsia="Times New Roman" w:hAnsi="Times New Roman" w:cs="Times New Roman"/>
              </w:rPr>
              <w:t>Isolation negative 15</w:t>
            </w:r>
          </w:p>
        </w:tc>
        <w:tc>
          <w:tcPr>
            <w:tcW w:w="25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894279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C818EF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718822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8024C4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322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0F57AF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275DEF" w14:paraId="2CD2571A" w14:textId="77777777" w:rsidTr="00275DEF">
        <w:tc>
          <w:tcPr>
            <w:tcW w:w="19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6F5E48" w14:textId="77777777" w:rsidR="004C00E0" w:rsidRDefault="004C00E0" w:rsidP="00A14C75">
            <w:r>
              <w:rPr>
                <w:rFonts w:ascii="Times New Roman" w:eastAsia="Times New Roman" w:hAnsi="Times New Roman" w:cs="Times New Roman"/>
              </w:rPr>
              <w:t>Isolation negative 16</w:t>
            </w:r>
          </w:p>
        </w:tc>
        <w:tc>
          <w:tcPr>
            <w:tcW w:w="25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80CE0B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582</w:t>
            </w: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6D4654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2FBF30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DC65087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503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0C3ECE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275DEF" w14:paraId="0511A9B0" w14:textId="77777777" w:rsidTr="00275DEF">
        <w:tc>
          <w:tcPr>
            <w:tcW w:w="19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645A70" w14:textId="77777777" w:rsidR="004C00E0" w:rsidRDefault="004C00E0" w:rsidP="00A14C75">
            <w:r>
              <w:rPr>
                <w:rFonts w:ascii="Times New Roman" w:eastAsia="Times New Roman" w:hAnsi="Times New Roman" w:cs="Times New Roman"/>
              </w:rPr>
              <w:t>Isolation negative 17</w:t>
            </w:r>
          </w:p>
        </w:tc>
        <w:tc>
          <w:tcPr>
            <w:tcW w:w="25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EE33EF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342</w:t>
            </w: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4B28F8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6FA76F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77120A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FBAC66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275DEF" w14:paraId="1C22FDC1" w14:textId="77777777" w:rsidTr="00275DEF">
        <w:tc>
          <w:tcPr>
            <w:tcW w:w="19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A781B5" w14:textId="77777777" w:rsidR="004C00E0" w:rsidRDefault="004C00E0" w:rsidP="00A14C75">
            <w:r>
              <w:rPr>
                <w:rFonts w:ascii="Times New Roman" w:eastAsia="Times New Roman" w:hAnsi="Times New Roman" w:cs="Times New Roman"/>
              </w:rPr>
              <w:t>Isolation negative 18</w:t>
            </w:r>
          </w:p>
        </w:tc>
        <w:tc>
          <w:tcPr>
            <w:tcW w:w="25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27BC24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186</w:t>
            </w: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69A48B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DA3ED0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A894FE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68AF8A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275DEF" w14:paraId="01C2CAE6" w14:textId="77777777" w:rsidTr="00275DEF">
        <w:tc>
          <w:tcPr>
            <w:tcW w:w="19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6D8692" w14:textId="77777777" w:rsidR="004C00E0" w:rsidRDefault="004C00E0" w:rsidP="00A14C75">
            <w:r>
              <w:rPr>
                <w:rFonts w:ascii="Times New Roman" w:eastAsia="Times New Roman" w:hAnsi="Times New Roman" w:cs="Times New Roman"/>
              </w:rPr>
              <w:t>Isolation negative 19</w:t>
            </w:r>
          </w:p>
        </w:tc>
        <w:tc>
          <w:tcPr>
            <w:tcW w:w="25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D03E05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184</w:t>
            </w: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E81B63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6F6913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1EDC02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EB3E52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275DEF" w14:paraId="4CD3024A" w14:textId="77777777" w:rsidTr="00275DEF">
        <w:tc>
          <w:tcPr>
            <w:tcW w:w="19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EE9DBE" w14:textId="77777777" w:rsidR="004C00E0" w:rsidRDefault="004C00E0" w:rsidP="00A14C75">
            <w:r>
              <w:rPr>
                <w:rFonts w:ascii="Times New Roman" w:eastAsia="Times New Roman" w:hAnsi="Times New Roman" w:cs="Times New Roman"/>
              </w:rPr>
              <w:t>Isolation negative 20</w:t>
            </w:r>
          </w:p>
        </w:tc>
        <w:tc>
          <w:tcPr>
            <w:tcW w:w="25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2640BD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381</w:t>
            </w: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8E84C8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889246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6041F2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265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CEDBCC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275DEF" w14:paraId="632FF2CD" w14:textId="77777777" w:rsidTr="00275DEF">
        <w:tc>
          <w:tcPr>
            <w:tcW w:w="19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0BC146" w14:textId="77777777" w:rsidR="004C00E0" w:rsidRDefault="004C00E0" w:rsidP="00A14C75">
            <w:r>
              <w:rPr>
                <w:rFonts w:ascii="Times New Roman" w:eastAsia="Times New Roman" w:hAnsi="Times New Roman" w:cs="Times New Roman"/>
              </w:rPr>
              <w:t>Isolation negative 21</w:t>
            </w:r>
          </w:p>
        </w:tc>
        <w:tc>
          <w:tcPr>
            <w:tcW w:w="25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0285F4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154</w:t>
            </w: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D9AE38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FD663F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4858CC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83891D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275DEF" w14:paraId="777CC3D7" w14:textId="77777777" w:rsidTr="00275DEF">
        <w:tc>
          <w:tcPr>
            <w:tcW w:w="19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829770" w14:textId="77777777" w:rsidR="004C00E0" w:rsidRDefault="004C00E0" w:rsidP="00A14C75">
            <w:r>
              <w:rPr>
                <w:rFonts w:ascii="Times New Roman" w:eastAsia="Times New Roman" w:hAnsi="Times New Roman" w:cs="Times New Roman"/>
              </w:rPr>
              <w:t>Isolation negative 22</w:t>
            </w:r>
          </w:p>
        </w:tc>
        <w:tc>
          <w:tcPr>
            <w:tcW w:w="25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9F86BEB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263</w:t>
            </w: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50F41B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B19290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508797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6E6747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275DEF" w14:paraId="474EDA5C" w14:textId="77777777" w:rsidTr="00275DEF">
        <w:tc>
          <w:tcPr>
            <w:tcW w:w="19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720007" w14:textId="77777777" w:rsidR="004C00E0" w:rsidRDefault="004C00E0" w:rsidP="00A14C75">
            <w:r>
              <w:rPr>
                <w:rFonts w:ascii="Times New Roman" w:eastAsia="Times New Roman" w:hAnsi="Times New Roman" w:cs="Times New Roman"/>
              </w:rPr>
              <w:t>PCR negative 1</w:t>
            </w:r>
          </w:p>
        </w:tc>
        <w:tc>
          <w:tcPr>
            <w:tcW w:w="25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77B5D5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263</w:t>
            </w: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876314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F0C0AC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1C4820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07AB99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275DEF" w14:paraId="59A8A7A5" w14:textId="77777777" w:rsidTr="00275DEF">
        <w:tc>
          <w:tcPr>
            <w:tcW w:w="19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1BC3BB" w14:textId="77777777" w:rsidR="004C00E0" w:rsidRDefault="004C00E0" w:rsidP="00A14C75">
            <w:r>
              <w:rPr>
                <w:rFonts w:ascii="Times New Roman" w:eastAsia="Times New Roman" w:hAnsi="Times New Roman" w:cs="Times New Roman"/>
              </w:rPr>
              <w:t>PCR negative 2</w:t>
            </w:r>
          </w:p>
        </w:tc>
        <w:tc>
          <w:tcPr>
            <w:tcW w:w="25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309B46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C1AB10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CC6E77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B6830D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215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CE6FED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275DEF" w14:paraId="4FC8FEA1" w14:textId="77777777" w:rsidTr="00275DEF">
        <w:tc>
          <w:tcPr>
            <w:tcW w:w="19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3448E6" w14:textId="77777777" w:rsidR="004C00E0" w:rsidRDefault="004C00E0" w:rsidP="00A14C75">
            <w:r>
              <w:rPr>
                <w:rFonts w:ascii="Times New Roman" w:eastAsia="Times New Roman" w:hAnsi="Times New Roman" w:cs="Times New Roman"/>
              </w:rPr>
              <w:t>PCR negative 3</w:t>
            </w:r>
          </w:p>
        </w:tc>
        <w:tc>
          <w:tcPr>
            <w:tcW w:w="25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DD5EDF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248</w:t>
            </w: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8D5725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5500E2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0F9ACB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B23C89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275DEF" w14:paraId="7DAD875B" w14:textId="77777777" w:rsidTr="00275DEF">
        <w:tc>
          <w:tcPr>
            <w:tcW w:w="19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DD3C6E" w14:textId="77777777" w:rsidR="004C00E0" w:rsidRDefault="004C00E0" w:rsidP="00A14C75">
            <w:r>
              <w:rPr>
                <w:rFonts w:ascii="Times New Roman" w:eastAsia="Times New Roman" w:hAnsi="Times New Roman" w:cs="Times New Roman"/>
              </w:rPr>
              <w:t>PCR negative 4</w:t>
            </w:r>
          </w:p>
        </w:tc>
        <w:tc>
          <w:tcPr>
            <w:tcW w:w="25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642EE9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167</w:t>
            </w: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6890A9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829284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3B93BE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9FA5EE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275DEF" w14:paraId="1E059D19" w14:textId="77777777" w:rsidTr="00275DEF">
        <w:tc>
          <w:tcPr>
            <w:tcW w:w="19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2E9D7B" w14:textId="77777777" w:rsidR="004C00E0" w:rsidRDefault="004C00E0" w:rsidP="00A14C75">
            <w:r>
              <w:rPr>
                <w:rFonts w:ascii="Times New Roman" w:eastAsia="Times New Roman" w:hAnsi="Times New Roman" w:cs="Times New Roman"/>
              </w:rPr>
              <w:t>PCR negative 5</w:t>
            </w:r>
          </w:p>
        </w:tc>
        <w:tc>
          <w:tcPr>
            <w:tcW w:w="25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5C2F0E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436</w:t>
            </w: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860ED8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163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F43761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FD65F3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192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3CC95C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</w:tr>
      <w:tr w:rsidR="00275DEF" w14:paraId="3BB6E23B" w14:textId="77777777" w:rsidTr="00275DEF">
        <w:tc>
          <w:tcPr>
            <w:tcW w:w="19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689748" w14:textId="77777777" w:rsidR="004C00E0" w:rsidRDefault="004C00E0" w:rsidP="00A14C75">
            <w:r>
              <w:rPr>
                <w:rFonts w:ascii="Times New Roman" w:eastAsia="Times New Roman" w:hAnsi="Times New Roman" w:cs="Times New Roman"/>
              </w:rPr>
              <w:t>PCR negative 6</w:t>
            </w:r>
          </w:p>
        </w:tc>
        <w:tc>
          <w:tcPr>
            <w:tcW w:w="25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807EC5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314</w:t>
            </w: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8C2EB2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E8486A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2EFDFA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198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D20FD9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275DEF" w14:paraId="666D6B42" w14:textId="77777777" w:rsidTr="00275DEF">
        <w:tc>
          <w:tcPr>
            <w:tcW w:w="19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11C893" w14:textId="77777777" w:rsidR="004C00E0" w:rsidRDefault="004C00E0" w:rsidP="00A14C75">
            <w:r>
              <w:rPr>
                <w:rFonts w:ascii="Times New Roman" w:eastAsia="Times New Roman" w:hAnsi="Times New Roman" w:cs="Times New Roman"/>
              </w:rPr>
              <w:t>PCR negative 7</w:t>
            </w:r>
          </w:p>
        </w:tc>
        <w:tc>
          <w:tcPr>
            <w:tcW w:w="25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4892C2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325</w:t>
            </w: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32F0ED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515C69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52F757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159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E7C495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275DEF" w14:paraId="11C240F5" w14:textId="77777777" w:rsidTr="00275DEF">
        <w:tc>
          <w:tcPr>
            <w:tcW w:w="19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B8A8BC" w14:textId="77777777" w:rsidR="004C00E0" w:rsidRDefault="004C00E0" w:rsidP="00A14C75">
            <w:r>
              <w:rPr>
                <w:rFonts w:ascii="Times New Roman" w:eastAsia="Times New Roman" w:hAnsi="Times New Roman" w:cs="Times New Roman"/>
              </w:rPr>
              <w:t>PCR negative 8</w:t>
            </w:r>
          </w:p>
        </w:tc>
        <w:tc>
          <w:tcPr>
            <w:tcW w:w="25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2DDB09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38BE96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F463EB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AA3000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002CC5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275DEF" w14:paraId="27C5A349" w14:textId="77777777" w:rsidTr="00275DEF">
        <w:tc>
          <w:tcPr>
            <w:tcW w:w="19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42C41A" w14:textId="77777777" w:rsidR="004C00E0" w:rsidRDefault="004C00E0" w:rsidP="00A14C75">
            <w:r>
              <w:rPr>
                <w:rFonts w:ascii="Times New Roman" w:eastAsia="Times New Roman" w:hAnsi="Times New Roman" w:cs="Times New Roman"/>
              </w:rPr>
              <w:lastRenderedPageBreak/>
              <w:t>PCR negative 9</w:t>
            </w:r>
          </w:p>
        </w:tc>
        <w:tc>
          <w:tcPr>
            <w:tcW w:w="25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6A1620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DFAD0E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FECD6D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1B922F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C3E8C4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275DEF" w14:paraId="5771DA51" w14:textId="77777777" w:rsidTr="00275DEF">
        <w:tc>
          <w:tcPr>
            <w:tcW w:w="19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15F990" w14:textId="77777777" w:rsidR="004C00E0" w:rsidRDefault="004C00E0" w:rsidP="00A14C75">
            <w:r>
              <w:rPr>
                <w:rFonts w:ascii="Times New Roman" w:eastAsia="Times New Roman" w:hAnsi="Times New Roman" w:cs="Times New Roman"/>
              </w:rPr>
              <w:t>PCR negative 10</w:t>
            </w:r>
          </w:p>
        </w:tc>
        <w:tc>
          <w:tcPr>
            <w:tcW w:w="25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14058B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25857B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7E8D50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FFF06E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B798E9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275DEF" w14:paraId="194DE263" w14:textId="77777777" w:rsidTr="00275DEF">
        <w:tc>
          <w:tcPr>
            <w:tcW w:w="19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D12DB1" w14:textId="77777777" w:rsidR="004C00E0" w:rsidRDefault="004C00E0" w:rsidP="00A14C75">
            <w:r>
              <w:rPr>
                <w:rFonts w:ascii="Times New Roman" w:eastAsia="Times New Roman" w:hAnsi="Times New Roman" w:cs="Times New Roman"/>
              </w:rPr>
              <w:t>PCR negative 11</w:t>
            </w:r>
          </w:p>
        </w:tc>
        <w:tc>
          <w:tcPr>
            <w:tcW w:w="25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D2B818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ED2D90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F9B3AB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6E9677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8F2A13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275DEF" w14:paraId="72DB64D4" w14:textId="77777777" w:rsidTr="00275DEF">
        <w:tc>
          <w:tcPr>
            <w:tcW w:w="19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F2AE61" w14:textId="77777777" w:rsidR="004C00E0" w:rsidRDefault="004C00E0" w:rsidP="00A14C75">
            <w:r>
              <w:rPr>
                <w:rFonts w:ascii="Times New Roman" w:eastAsia="Times New Roman" w:hAnsi="Times New Roman" w:cs="Times New Roman"/>
              </w:rPr>
              <w:t>PCR negative 12</w:t>
            </w:r>
          </w:p>
        </w:tc>
        <w:tc>
          <w:tcPr>
            <w:tcW w:w="25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18A4D8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78B1A2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43726A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8908D3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2468F5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75DEF" w14:paraId="74F1B8A2" w14:textId="77777777" w:rsidTr="00275DEF">
        <w:tc>
          <w:tcPr>
            <w:tcW w:w="19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B81372" w14:textId="77777777" w:rsidR="004C00E0" w:rsidRDefault="004C00E0" w:rsidP="00A14C75">
            <w:r>
              <w:rPr>
                <w:rFonts w:ascii="Times New Roman" w:eastAsia="Times New Roman" w:hAnsi="Times New Roman" w:cs="Times New Roman"/>
              </w:rPr>
              <w:t>PCR negative 13</w:t>
            </w:r>
          </w:p>
        </w:tc>
        <w:tc>
          <w:tcPr>
            <w:tcW w:w="25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CEF51F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1050</w:t>
            </w:r>
          </w:p>
        </w:tc>
        <w:tc>
          <w:tcPr>
            <w:tcW w:w="122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9E9800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3A2DDC" w14:textId="77777777" w:rsidR="004C00E0" w:rsidRDefault="004C00E0" w:rsidP="00A14C75">
            <w:pPr>
              <w:jc w:val="right"/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FE4669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DFFCCA" w14:textId="77777777" w:rsidR="004C00E0" w:rsidRDefault="004C00E0" w:rsidP="00A14C75">
            <w:pPr>
              <w:spacing w:before="200"/>
              <w:jc w:val="right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</w:tbl>
    <w:p w14:paraId="7845043A" w14:textId="77777777" w:rsidR="00D75BAC" w:rsidRDefault="00D75BAC"/>
    <w:sectPr w:rsidR="00D75BA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79407" w14:textId="77777777" w:rsidR="006B3770" w:rsidRDefault="006B3770" w:rsidP="004C00E0">
      <w:r>
        <w:separator/>
      </w:r>
    </w:p>
  </w:endnote>
  <w:endnote w:type="continuationSeparator" w:id="0">
    <w:p w14:paraId="1CC03C39" w14:textId="77777777" w:rsidR="006B3770" w:rsidRDefault="006B3770" w:rsidP="004C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01C23" w14:textId="77777777" w:rsidR="006B3770" w:rsidRDefault="006B3770" w:rsidP="004C00E0">
      <w:r>
        <w:separator/>
      </w:r>
    </w:p>
  </w:footnote>
  <w:footnote w:type="continuationSeparator" w:id="0">
    <w:p w14:paraId="41E4E80B" w14:textId="77777777" w:rsidR="006B3770" w:rsidRDefault="006B3770" w:rsidP="004C00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BD8ED" w14:textId="77777777" w:rsidR="00141B1C" w:rsidRPr="009D0BFC" w:rsidRDefault="00141B1C" w:rsidP="00141B1C">
    <w:pPr>
      <w:pStyle w:val="Header"/>
      <w:ind w:right="360"/>
      <w:rPr>
        <w:rFonts w:ascii="Times New Roman" w:hAnsi="Times New Roman" w:cs="Times New Roman"/>
        <w:sz w:val="20"/>
      </w:rPr>
    </w:pPr>
    <w:r w:rsidRPr="009D0BFC">
      <w:rPr>
        <w:rFonts w:ascii="Times New Roman" w:hAnsi="Times New Roman" w:cs="Times New Roman"/>
        <w:sz w:val="20"/>
      </w:rPr>
      <w:t>Bell et al.—Applications in Plant Sciences 2017 5(6): 1600124—Data Supplement S</w:t>
    </w:r>
    <w:r>
      <w:rPr>
        <w:rFonts w:ascii="Times New Roman" w:hAnsi="Times New Roman" w:cs="Times New Roman"/>
        <w:sz w:val="20"/>
      </w:rPr>
      <w:t>4</w:t>
    </w:r>
    <w:r w:rsidRPr="009D0BFC">
      <w:rPr>
        <w:rFonts w:ascii="Times New Roman" w:hAnsi="Times New Roman" w:cs="Times New Roman"/>
        <w:sz w:val="20"/>
      </w:rPr>
      <w:t xml:space="preserve">—Page </w:t>
    </w:r>
    <w:r w:rsidRPr="009D0BFC">
      <w:rPr>
        <w:rStyle w:val="PageNumber"/>
        <w:rFonts w:ascii="Times New Roman" w:hAnsi="Times New Roman" w:cs="Times New Roman"/>
        <w:sz w:val="20"/>
      </w:rPr>
      <w:fldChar w:fldCharType="begin"/>
    </w:r>
    <w:r w:rsidRPr="009D0BFC">
      <w:rPr>
        <w:rStyle w:val="PageNumber"/>
        <w:rFonts w:ascii="Times New Roman" w:hAnsi="Times New Roman" w:cs="Times New Roman"/>
        <w:sz w:val="20"/>
      </w:rPr>
      <w:instrText xml:space="preserve"> PAGE </w:instrText>
    </w:r>
    <w:r w:rsidRPr="009D0BFC">
      <w:rPr>
        <w:rStyle w:val="PageNumber"/>
        <w:rFonts w:ascii="Times New Roman" w:hAnsi="Times New Roman" w:cs="Times New Roman"/>
        <w:sz w:val="20"/>
      </w:rPr>
      <w:fldChar w:fldCharType="separate"/>
    </w:r>
    <w:r w:rsidR="002C5808">
      <w:rPr>
        <w:rStyle w:val="PageNumber"/>
        <w:rFonts w:ascii="Times New Roman" w:hAnsi="Times New Roman" w:cs="Times New Roman"/>
        <w:noProof/>
        <w:sz w:val="20"/>
      </w:rPr>
      <w:t>1</w:t>
    </w:r>
    <w:r w:rsidRPr="009D0BFC">
      <w:rPr>
        <w:rStyle w:val="PageNumber"/>
        <w:rFonts w:ascii="Times New Roman" w:hAnsi="Times New Roman" w:cs="Times New Roman"/>
        <w:sz w:val="20"/>
      </w:rPr>
      <w:fldChar w:fldCharType="end"/>
    </w:r>
  </w:p>
  <w:p w14:paraId="2D7DDBDC" w14:textId="77777777" w:rsidR="004C00E0" w:rsidRPr="00141B1C" w:rsidRDefault="004C00E0" w:rsidP="00141B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dit="readOnly" w:enforcement="1" w:cryptProviderType="rsaFull" w:cryptAlgorithmClass="hash" w:cryptAlgorithmType="typeAny" w:cryptAlgorithmSid="4" w:cryptSpinCount="100000" w:hash="pNxGBi1Dc3dr27lMMIlu8RSTG7c=" w:salt="wzb1RKs5RV/bL8NCSUnoB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E0"/>
    <w:rsid w:val="00141B1C"/>
    <w:rsid w:val="00275DEF"/>
    <w:rsid w:val="002835B8"/>
    <w:rsid w:val="002C5808"/>
    <w:rsid w:val="004C00E0"/>
    <w:rsid w:val="006B3770"/>
    <w:rsid w:val="00770470"/>
    <w:rsid w:val="00D75BAC"/>
    <w:rsid w:val="00E7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6C5F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C00E0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0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0E0"/>
    <w:rPr>
      <w:rFonts w:ascii="Cambria" w:eastAsia="Cambria" w:hAnsi="Cambria" w:cs="Cambri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00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0E0"/>
    <w:rPr>
      <w:rFonts w:ascii="Cambria" w:eastAsia="Cambria" w:hAnsi="Cambria" w:cs="Cambria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41B1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C00E0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0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0E0"/>
    <w:rPr>
      <w:rFonts w:ascii="Cambria" w:eastAsia="Cambria" w:hAnsi="Cambria" w:cs="Cambri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00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0E0"/>
    <w:rPr>
      <w:rFonts w:ascii="Cambria" w:eastAsia="Cambria" w:hAnsi="Cambria" w:cs="Cambria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41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242</Words>
  <Characters>1385</Characters>
  <Application>Microsoft Macintosh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Dobbs, Emily</dc:creator>
  <cp:lastModifiedBy>Beth Parada</cp:lastModifiedBy>
  <cp:revision>6</cp:revision>
  <dcterms:created xsi:type="dcterms:W3CDTF">2016-10-10T20:57:00Z</dcterms:created>
  <dcterms:modified xsi:type="dcterms:W3CDTF">2017-05-22T00:42:00Z</dcterms:modified>
</cp:coreProperties>
</file>